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59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1B5B2E" w:rsidRPr="001D03A2" w:rsidTr="003C021D">
        <w:trPr>
          <w:trHeight w:val="11780"/>
        </w:trPr>
        <w:tc>
          <w:tcPr>
            <w:tcW w:w="10314" w:type="dxa"/>
          </w:tcPr>
          <w:p w:rsidR="001B5B2E" w:rsidRPr="001D03A2" w:rsidRDefault="001B5B2E" w:rsidP="001D03A2">
            <w:pPr>
              <w:spacing w:after="0" w:line="240" w:lineRule="auto"/>
              <w:ind w:right="-188"/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  <w:r w:rsidRPr="001D03A2">
              <w:rPr>
                <w:sz w:val="20"/>
                <w:szCs w:val="20"/>
              </w:rPr>
              <w:t>Candidate Name: ………………………………………….         Evidence Log: …………….        Units: ………….</w:t>
            </w:r>
          </w:p>
          <w:p w:rsidR="001B5B2E" w:rsidRPr="001D03A2" w:rsidRDefault="001B5B2E" w:rsidP="001D03A2">
            <w:pPr>
              <w:spacing w:after="0" w:line="240" w:lineRule="auto"/>
              <w:ind w:right="-188"/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  <w:r w:rsidRPr="001D03A2">
              <w:rPr>
                <w:sz w:val="20"/>
                <w:szCs w:val="20"/>
              </w:rPr>
              <w:t>Assessor Questioning Record</w:t>
            </w: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</w:p>
          <w:p w:rsidR="001B5B2E" w:rsidRPr="001D03A2" w:rsidRDefault="001B5B2E" w:rsidP="001D03A2">
            <w:pPr>
              <w:spacing w:after="0" w:line="240" w:lineRule="auto"/>
              <w:ind w:right="-188"/>
            </w:pPr>
          </w:p>
        </w:tc>
      </w:tr>
      <w:tr w:rsidR="001B5B2E" w:rsidRPr="001D03A2" w:rsidTr="003C021D">
        <w:trPr>
          <w:trHeight w:val="70"/>
        </w:trPr>
        <w:tc>
          <w:tcPr>
            <w:tcW w:w="10314" w:type="dxa"/>
          </w:tcPr>
          <w:p w:rsidR="001B5B2E" w:rsidRPr="001D03A2" w:rsidRDefault="001B5B2E" w:rsidP="001D03A2">
            <w:pPr>
              <w:spacing w:after="0" w:line="240" w:lineRule="auto"/>
              <w:ind w:right="-188"/>
              <w:rPr>
                <w:sz w:val="20"/>
                <w:szCs w:val="20"/>
              </w:rPr>
            </w:pPr>
            <w:r w:rsidRPr="001D03A2">
              <w:rPr>
                <w:sz w:val="20"/>
                <w:szCs w:val="20"/>
              </w:rPr>
              <w:t xml:space="preserve">This evidence record above has been judged as </w:t>
            </w:r>
            <w:r w:rsidR="001D03A2" w:rsidRPr="001D03A2">
              <w:rPr>
                <w:sz w:val="20"/>
                <w:szCs w:val="20"/>
              </w:rPr>
              <w:t xml:space="preserve">valid, reliable and authentic. </w:t>
            </w:r>
            <w:r w:rsidRPr="001D03A2">
              <w:rPr>
                <w:sz w:val="20"/>
                <w:szCs w:val="20"/>
              </w:rPr>
              <w:t>It will</w:t>
            </w:r>
            <w:r w:rsidR="001D03A2" w:rsidRPr="001D03A2">
              <w:rPr>
                <w:sz w:val="20"/>
                <w:szCs w:val="20"/>
              </w:rPr>
              <w:t xml:space="preserve"> be considered as part of the   overall evidence requirements for this unit.</w:t>
            </w:r>
          </w:p>
        </w:tc>
      </w:tr>
    </w:tbl>
    <w:p w:rsidR="001B5B2E" w:rsidRDefault="001B5B2E" w:rsidP="001D03A2">
      <w:pPr>
        <w:jc w:val="center"/>
        <w:rPr>
          <w:b/>
        </w:rPr>
      </w:pPr>
      <w:r w:rsidRPr="001B5B2E">
        <w:rPr>
          <w:b/>
        </w:rPr>
        <w:t>Assessor Questioning Record</w:t>
      </w:r>
    </w:p>
    <w:p w:rsidR="003C021D" w:rsidRDefault="003C021D" w:rsidP="001D03A2">
      <w:pPr>
        <w:jc w:val="center"/>
        <w:rPr>
          <w:b/>
        </w:rPr>
      </w:pPr>
    </w:p>
    <w:p w:rsidR="003C021D" w:rsidRDefault="003C021D" w:rsidP="001D03A2">
      <w:pPr>
        <w:jc w:val="center"/>
        <w:rPr>
          <w:b/>
        </w:rPr>
      </w:pPr>
      <w:r>
        <w:rPr>
          <w:b/>
        </w:rPr>
        <w:t>Candidate Signature……………………………………………………….. Date……………….</w:t>
      </w:r>
    </w:p>
    <w:p w:rsidR="003C021D" w:rsidRPr="001D03A2" w:rsidRDefault="003C021D" w:rsidP="001D03A2">
      <w:pPr>
        <w:jc w:val="center"/>
        <w:rPr>
          <w:b/>
        </w:rPr>
      </w:pPr>
      <w:r>
        <w:rPr>
          <w:b/>
        </w:rPr>
        <w:t>Assessor Signature…………………………………………………………Date………………...</w:t>
      </w:r>
    </w:p>
    <w:sectPr w:rsidR="003C021D" w:rsidRPr="001D03A2" w:rsidSect="001D03A2">
      <w:headerReference w:type="default" r:id="rId6"/>
      <w:footerReference w:type="default" r:id="rId7"/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4F" w:rsidRDefault="00FA1E4F" w:rsidP="001B5B2E">
      <w:pPr>
        <w:spacing w:after="0" w:line="240" w:lineRule="auto"/>
      </w:pPr>
      <w:r>
        <w:separator/>
      </w:r>
    </w:p>
  </w:endnote>
  <w:endnote w:type="continuationSeparator" w:id="0">
    <w:p w:rsidR="00FA1E4F" w:rsidRDefault="00FA1E4F" w:rsidP="001B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87" w:rsidRDefault="009F4A87">
    <w:pPr>
      <w:pStyle w:val="Footer"/>
    </w:pPr>
    <w:r>
      <w:t>QA Version 1 June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4F" w:rsidRDefault="00FA1E4F" w:rsidP="001B5B2E">
      <w:pPr>
        <w:spacing w:after="0" w:line="240" w:lineRule="auto"/>
      </w:pPr>
      <w:r>
        <w:separator/>
      </w:r>
    </w:p>
  </w:footnote>
  <w:footnote w:type="continuationSeparator" w:id="0">
    <w:p w:rsidR="00FA1E4F" w:rsidRDefault="00FA1E4F" w:rsidP="001B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2E" w:rsidRDefault="00952827" w:rsidP="001B5B2E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-200660</wp:posOffset>
          </wp:positionV>
          <wp:extent cx="1310005" cy="511175"/>
          <wp:effectExtent l="0" t="0" r="4445" b="3175"/>
          <wp:wrapTight wrapText="bothSides">
            <wp:wrapPolygon edited="0">
              <wp:start x="0" y="0"/>
              <wp:lineTo x="0" y="20929"/>
              <wp:lineTo x="21359" y="20929"/>
              <wp:lineTo x="21359" y="0"/>
              <wp:lineTo x="0" y="0"/>
            </wp:wrapPolygon>
          </wp:wrapTight>
          <wp:docPr id="1" name="Picture 1" descr="NEW altvalley-log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altvalley-log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B2E" w:rsidRDefault="001B5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2E"/>
    <w:rsid w:val="000740A0"/>
    <w:rsid w:val="001B5B2E"/>
    <w:rsid w:val="001D03A2"/>
    <w:rsid w:val="0035511A"/>
    <w:rsid w:val="00396812"/>
    <w:rsid w:val="003C021D"/>
    <w:rsid w:val="00562AB3"/>
    <w:rsid w:val="006A0C56"/>
    <w:rsid w:val="008A0DE8"/>
    <w:rsid w:val="00952827"/>
    <w:rsid w:val="009B67A7"/>
    <w:rsid w:val="009F4A87"/>
    <w:rsid w:val="00B37D5B"/>
    <w:rsid w:val="00DC143D"/>
    <w:rsid w:val="00EF76FD"/>
    <w:rsid w:val="00FA1E4F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docId w15:val="{CA416F11-7D02-4C3A-AA4D-515ADEDB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A0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E"/>
  </w:style>
  <w:style w:type="paragraph" w:styleId="Footer">
    <w:name w:val="footer"/>
    <w:basedOn w:val="Normal"/>
    <w:link w:val="FooterChar"/>
    <w:uiPriority w:val="99"/>
    <w:unhideWhenUsed/>
    <w:rsid w:val="001B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E"/>
  </w:style>
  <w:style w:type="paragraph" w:styleId="BalloonText">
    <w:name w:val="Balloon Text"/>
    <w:basedOn w:val="Normal"/>
    <w:link w:val="BalloonTextChar"/>
    <w:uiPriority w:val="99"/>
    <w:semiHidden/>
    <w:unhideWhenUsed/>
    <w:rsid w:val="001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JonesK</dc:creator>
  <cp:keywords/>
  <dc:description/>
  <cp:lastModifiedBy>PiaseckiP</cp:lastModifiedBy>
  <cp:revision>3</cp:revision>
  <cp:lastPrinted>2018-06-26T12:05:00Z</cp:lastPrinted>
  <dcterms:created xsi:type="dcterms:W3CDTF">2018-06-26T10:13:00Z</dcterms:created>
  <dcterms:modified xsi:type="dcterms:W3CDTF">2018-06-26T12:05:00Z</dcterms:modified>
</cp:coreProperties>
</file>